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02" w:rsidRDefault="008E2590" w:rsidP="008E2590">
      <w:pPr>
        <w:jc w:val="center"/>
        <w:rPr>
          <w:rFonts w:ascii="Trebuchet MS" w:hAnsi="Trebuchet MS"/>
          <w:b/>
          <w:sz w:val="32"/>
          <w:szCs w:val="32"/>
        </w:rPr>
      </w:pPr>
      <w:r>
        <w:rPr>
          <w:noProof/>
          <w:color w:val="0000FF"/>
        </w:rPr>
        <w:drawing>
          <wp:anchor distT="0" distB="0" distL="114300" distR="114300" simplePos="0" relativeHeight="251658240" behindDoc="1" locked="0" layoutInCell="1" allowOverlap="1">
            <wp:simplePos x="0" y="0"/>
            <wp:positionH relativeFrom="column">
              <wp:posOffset>3920490</wp:posOffset>
            </wp:positionH>
            <wp:positionV relativeFrom="paragraph">
              <wp:posOffset>-272415</wp:posOffset>
            </wp:positionV>
            <wp:extent cx="2865120" cy="1632585"/>
            <wp:effectExtent l="19050" t="0" r="0" b="0"/>
            <wp:wrapTight wrapText="bothSides">
              <wp:wrapPolygon edited="0">
                <wp:start x="-144" y="0"/>
                <wp:lineTo x="-144" y="21424"/>
                <wp:lineTo x="21543" y="21424"/>
                <wp:lineTo x="21543" y="0"/>
                <wp:lineTo x="-144" y="0"/>
              </wp:wrapPolygon>
            </wp:wrapTight>
            <wp:docPr id="1" name="irc_mi" descr="http://images.clipartpanda.com/graduation-clip-art-9cRa8j7ce.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graduation-clip-art-9cRa8j7ce.jpeg">
                      <a:hlinkClick r:id="rId5"/>
                    </pic:cNvPr>
                    <pic:cNvPicPr>
                      <a:picLocks noChangeAspect="1" noChangeArrowheads="1"/>
                    </pic:cNvPicPr>
                  </pic:nvPicPr>
                  <pic:blipFill>
                    <a:blip r:embed="rId6" cstate="print"/>
                    <a:srcRect/>
                    <a:stretch>
                      <a:fillRect/>
                    </a:stretch>
                  </pic:blipFill>
                  <pic:spPr bwMode="auto">
                    <a:xfrm>
                      <a:off x="0" y="0"/>
                      <a:ext cx="2865120" cy="1632585"/>
                    </a:xfrm>
                    <a:prstGeom prst="rect">
                      <a:avLst/>
                    </a:prstGeom>
                    <a:noFill/>
                    <a:ln w="9525">
                      <a:noFill/>
                      <a:miter lim="800000"/>
                      <a:headEnd/>
                      <a:tailEnd/>
                    </a:ln>
                  </pic:spPr>
                </pic:pic>
              </a:graphicData>
            </a:graphic>
          </wp:anchor>
        </w:drawing>
      </w:r>
      <w:r w:rsidR="00CC15B8" w:rsidRPr="00CC15B8">
        <w:rPr>
          <w:rFonts w:ascii="Trebuchet MS" w:hAnsi="Trebuchet MS"/>
          <w:b/>
          <w:sz w:val="32"/>
          <w:szCs w:val="32"/>
        </w:rPr>
        <w:t xml:space="preserve">Sharing </w:t>
      </w:r>
      <w:r w:rsidR="00CC15B8" w:rsidRPr="00CC15B8">
        <w:rPr>
          <w:rFonts w:ascii="Trebuchet MS" w:hAnsi="Trebuchet MS"/>
          <w:b/>
          <w:i/>
          <w:sz w:val="32"/>
          <w:szCs w:val="32"/>
        </w:rPr>
        <w:t>My Future</w:t>
      </w:r>
      <w:r w:rsidR="00CC15B8">
        <w:rPr>
          <w:rFonts w:ascii="Trebuchet MS" w:hAnsi="Trebuchet MS"/>
          <w:b/>
          <w:sz w:val="32"/>
          <w:szCs w:val="32"/>
        </w:rPr>
        <w:t xml:space="preserve">: </w:t>
      </w:r>
      <w:r>
        <w:rPr>
          <w:rFonts w:ascii="Trebuchet MS" w:hAnsi="Trebuchet MS"/>
          <w:b/>
          <w:sz w:val="32"/>
          <w:szCs w:val="32"/>
        </w:rPr>
        <w:br/>
      </w:r>
      <w:r w:rsidR="00CC15B8">
        <w:rPr>
          <w:rFonts w:ascii="Trebuchet MS" w:hAnsi="Trebuchet MS"/>
          <w:b/>
          <w:sz w:val="32"/>
          <w:szCs w:val="32"/>
        </w:rPr>
        <w:t>One Final Presentation</w:t>
      </w:r>
    </w:p>
    <w:p w:rsidR="00CC15B8" w:rsidRPr="001E603C" w:rsidRDefault="00CC15B8" w:rsidP="00CC15B8">
      <w:pPr>
        <w:rPr>
          <w:rFonts w:ascii="Trebuchet MS" w:hAnsi="Trebuchet MS"/>
        </w:rPr>
      </w:pPr>
      <w:r w:rsidRPr="001E603C">
        <w:rPr>
          <w:rFonts w:ascii="Trebuchet MS" w:hAnsi="Trebuchet MS"/>
        </w:rPr>
        <w:t xml:space="preserve">You’ve been through </w:t>
      </w:r>
      <w:r w:rsidR="00B4418A" w:rsidRPr="001E603C">
        <w:rPr>
          <w:rFonts w:ascii="Trebuchet MS" w:hAnsi="Trebuchet MS"/>
        </w:rPr>
        <w:t xml:space="preserve">a lot this year, college applications, financial aid applications, </w:t>
      </w:r>
      <w:r w:rsidR="000E3DF1" w:rsidRPr="001E603C">
        <w:rPr>
          <w:rFonts w:ascii="Trebuchet MS" w:hAnsi="Trebuchet MS"/>
        </w:rPr>
        <w:t>scholarship applications</w:t>
      </w:r>
      <w:r w:rsidR="00B4418A" w:rsidRPr="001E603C">
        <w:rPr>
          <w:rFonts w:ascii="Trebuchet MS" w:hAnsi="Trebuchet MS"/>
        </w:rPr>
        <w:t>, loads of classwork and homework, tests, quizzes, and essays</w:t>
      </w:r>
      <w:r w:rsidR="00184B08" w:rsidRPr="001E603C">
        <w:rPr>
          <w:rFonts w:ascii="Trebuchet MS" w:hAnsi="Trebuchet MS"/>
        </w:rPr>
        <w:t xml:space="preserve">, gone on college visits/field trips, </w:t>
      </w:r>
      <w:r w:rsidR="00185212" w:rsidRPr="001E603C">
        <w:rPr>
          <w:rFonts w:ascii="Trebuchet MS" w:hAnsi="Trebuchet MS"/>
        </w:rPr>
        <w:t xml:space="preserve">spoke to military recruiters and college reps, </w:t>
      </w:r>
      <w:r w:rsidR="00184B08" w:rsidRPr="001E603C">
        <w:rPr>
          <w:rFonts w:ascii="Trebuchet MS" w:hAnsi="Trebuchet MS"/>
        </w:rPr>
        <w:t>and sat through several meeting</w:t>
      </w:r>
      <w:r w:rsidR="00185212" w:rsidRPr="001E603C">
        <w:rPr>
          <w:rFonts w:ascii="Trebuchet MS" w:hAnsi="Trebuchet MS"/>
        </w:rPr>
        <w:t>s</w:t>
      </w:r>
      <w:r w:rsidR="00184B08" w:rsidRPr="001E603C">
        <w:rPr>
          <w:rFonts w:ascii="Trebuchet MS" w:hAnsi="Trebuchet MS"/>
        </w:rPr>
        <w:t xml:space="preserve"> about college, career, and </w:t>
      </w:r>
      <w:r w:rsidR="00185212" w:rsidRPr="001E603C">
        <w:rPr>
          <w:rFonts w:ascii="Trebuchet MS" w:hAnsi="Trebuchet MS"/>
        </w:rPr>
        <w:t>financial aid</w:t>
      </w:r>
      <w:r w:rsidRPr="001E603C">
        <w:rPr>
          <w:rFonts w:ascii="Trebuchet MS" w:hAnsi="Trebuchet MS"/>
        </w:rPr>
        <w:t xml:space="preserve">! </w:t>
      </w:r>
      <w:r w:rsidR="00184B08" w:rsidRPr="001E603C">
        <w:rPr>
          <w:rFonts w:ascii="Trebuchet MS" w:hAnsi="Trebuchet MS"/>
        </w:rPr>
        <w:t xml:space="preserve"> Y</w:t>
      </w:r>
      <w:r w:rsidRPr="001E603C">
        <w:rPr>
          <w:rFonts w:ascii="Trebuchet MS" w:hAnsi="Trebuchet MS"/>
        </w:rPr>
        <w:t>ou’re not done yet, however.  Because we love you so much, we’re going to give you one more chance to shine, one more moment in the spotlight to wow us with everything you’ve accomplished—and more importantly, everything you plan to accomplish.  Here are some details, and get started EARLY:</w:t>
      </w:r>
    </w:p>
    <w:p w:rsidR="00B4418A" w:rsidRDefault="00CC15B8" w:rsidP="00CC15B8">
      <w:pPr>
        <w:pStyle w:val="ListParagraph"/>
        <w:numPr>
          <w:ilvl w:val="0"/>
          <w:numId w:val="1"/>
        </w:numPr>
        <w:rPr>
          <w:rFonts w:ascii="Trebuchet MS" w:hAnsi="Trebuchet MS"/>
        </w:rPr>
      </w:pPr>
      <w:r w:rsidRPr="00CC15B8">
        <w:rPr>
          <w:rFonts w:ascii="Trebuchet MS" w:hAnsi="Trebuchet MS"/>
          <w:b/>
          <w:sz w:val="24"/>
          <w:szCs w:val="24"/>
        </w:rPr>
        <w:t>What’s at stake?</w:t>
      </w:r>
      <w:r>
        <w:rPr>
          <w:rFonts w:ascii="Trebuchet MS" w:hAnsi="Trebuchet MS"/>
          <w:sz w:val="24"/>
          <w:szCs w:val="24"/>
        </w:rPr>
        <w:t xml:space="preserve">  </w:t>
      </w:r>
      <w:r w:rsidRPr="00185212">
        <w:rPr>
          <w:rFonts w:ascii="Trebuchet MS" w:hAnsi="Trebuchet MS"/>
        </w:rPr>
        <w:t xml:space="preserve">A </w:t>
      </w:r>
      <w:r w:rsidR="001E603C">
        <w:rPr>
          <w:rFonts w:ascii="Trebuchet MS" w:hAnsi="Trebuchet MS"/>
        </w:rPr>
        <w:t xml:space="preserve">100 POINT </w:t>
      </w:r>
      <w:r w:rsidRPr="00185212">
        <w:rPr>
          <w:rFonts w:ascii="Trebuchet MS" w:hAnsi="Trebuchet MS"/>
        </w:rPr>
        <w:t xml:space="preserve">TEST GRADE in your English class </w:t>
      </w:r>
    </w:p>
    <w:p w:rsidR="00CC15B8" w:rsidRDefault="00CC15B8" w:rsidP="00CC15B8">
      <w:pPr>
        <w:pStyle w:val="ListParagraph"/>
        <w:numPr>
          <w:ilvl w:val="0"/>
          <w:numId w:val="1"/>
        </w:numPr>
        <w:rPr>
          <w:rFonts w:ascii="Trebuchet MS" w:hAnsi="Trebuchet MS"/>
        </w:rPr>
      </w:pPr>
      <w:r w:rsidRPr="00185212">
        <w:rPr>
          <w:rFonts w:ascii="Trebuchet MS" w:hAnsi="Trebuchet MS"/>
        </w:rPr>
        <w:t>Hint: doing well on this project might be easier than doing well on a test, so take advantage of this opportunity.</w:t>
      </w:r>
    </w:p>
    <w:p w:rsidR="00CC15B8" w:rsidRDefault="00CC15B8" w:rsidP="00CC15B8">
      <w:pPr>
        <w:pStyle w:val="ListParagraph"/>
        <w:numPr>
          <w:ilvl w:val="0"/>
          <w:numId w:val="1"/>
        </w:numPr>
        <w:rPr>
          <w:rFonts w:ascii="Trebuchet MS" w:hAnsi="Trebuchet MS"/>
        </w:rPr>
      </w:pPr>
      <w:r>
        <w:rPr>
          <w:rFonts w:ascii="Trebuchet MS" w:hAnsi="Trebuchet MS"/>
          <w:b/>
          <w:sz w:val="24"/>
          <w:szCs w:val="24"/>
        </w:rPr>
        <w:t>What’s required?</w:t>
      </w:r>
      <w:r>
        <w:rPr>
          <w:rFonts w:ascii="Trebuchet MS" w:hAnsi="Trebuchet MS"/>
          <w:sz w:val="24"/>
          <w:szCs w:val="24"/>
        </w:rPr>
        <w:t xml:space="preserve">  </w:t>
      </w:r>
      <w:r w:rsidRPr="00185212">
        <w:rPr>
          <w:rFonts w:ascii="Trebuchet MS" w:hAnsi="Trebuchet MS"/>
        </w:rPr>
        <w:t xml:space="preserve">A presentation of SOME kind, done in </w:t>
      </w:r>
      <w:r w:rsidR="00B92672">
        <w:rPr>
          <w:rFonts w:ascii="Trebuchet MS" w:hAnsi="Trebuchet MS"/>
        </w:rPr>
        <w:t>your English class during your class period</w:t>
      </w:r>
      <w:r w:rsidRPr="00185212">
        <w:rPr>
          <w:rFonts w:ascii="Trebuchet MS" w:hAnsi="Trebuchet MS"/>
        </w:rPr>
        <w:t xml:space="preserve">, to Mrs. </w:t>
      </w:r>
      <w:r w:rsidR="00B4418A">
        <w:rPr>
          <w:rFonts w:ascii="Trebuchet MS" w:hAnsi="Trebuchet MS"/>
        </w:rPr>
        <w:t>Walker</w:t>
      </w:r>
      <w:r w:rsidRPr="00185212">
        <w:rPr>
          <w:rFonts w:ascii="Trebuchet MS" w:hAnsi="Trebuchet MS"/>
        </w:rPr>
        <w:t xml:space="preserve">, Mr. </w:t>
      </w:r>
      <w:r w:rsidR="00B4418A">
        <w:rPr>
          <w:rFonts w:ascii="Trebuchet MS" w:hAnsi="Trebuchet MS"/>
        </w:rPr>
        <w:t>Dixon</w:t>
      </w:r>
      <w:r w:rsidRPr="00185212">
        <w:rPr>
          <w:rFonts w:ascii="Trebuchet MS" w:hAnsi="Trebuchet MS"/>
        </w:rPr>
        <w:t>,</w:t>
      </w:r>
      <w:r w:rsidR="00200AA4">
        <w:rPr>
          <w:rFonts w:ascii="Trebuchet MS" w:hAnsi="Trebuchet MS"/>
        </w:rPr>
        <w:t xml:space="preserve"> Mr. Sims</w:t>
      </w:r>
      <w:r w:rsidR="00B92672">
        <w:rPr>
          <w:rFonts w:ascii="Trebuchet MS" w:hAnsi="Trebuchet MS"/>
        </w:rPr>
        <w:t>,</w:t>
      </w:r>
      <w:r w:rsidRPr="00185212">
        <w:rPr>
          <w:rFonts w:ascii="Trebuchet MS" w:hAnsi="Trebuchet MS"/>
        </w:rPr>
        <w:t xml:space="preserve"> and perhaps a few other folks who will help decide how well you did.  Presentation possibilities are limitless, but here are a few ideas: PowerPoint or some other presentation software, an original video,</w:t>
      </w:r>
      <w:r w:rsidR="00184B08" w:rsidRPr="00185212">
        <w:rPr>
          <w:rFonts w:ascii="Trebuchet MS" w:hAnsi="Trebuchet MS"/>
        </w:rPr>
        <w:t xml:space="preserve"> an original song, </w:t>
      </w:r>
      <w:r w:rsidRPr="00185212">
        <w:rPr>
          <w:rFonts w:ascii="Trebuchet MS" w:hAnsi="Trebuchet MS"/>
        </w:rPr>
        <w:t xml:space="preserve">a monologue or dramatic presentation, or perhaps just an old-fashioned lecture that hits on all the right things.  </w:t>
      </w:r>
      <w:r w:rsidR="00B92672">
        <w:rPr>
          <w:rFonts w:ascii="Trebuchet MS" w:hAnsi="Trebuchet MS"/>
        </w:rPr>
        <w:t xml:space="preserve">A visual aid is required! </w:t>
      </w:r>
      <w:r w:rsidRPr="00185212">
        <w:rPr>
          <w:rFonts w:ascii="Trebuchet MS" w:hAnsi="Trebuchet MS"/>
        </w:rPr>
        <w:t>You’re more creative than we are, so feel free to come up with your</w:t>
      </w:r>
      <w:r w:rsidR="00184B08" w:rsidRPr="00185212">
        <w:rPr>
          <w:rFonts w:ascii="Trebuchet MS" w:hAnsi="Trebuchet MS"/>
        </w:rPr>
        <w:t xml:space="preserve"> own ideas: the more creative the better.</w:t>
      </w:r>
      <w:r w:rsidR="001E603C">
        <w:rPr>
          <w:rFonts w:ascii="Trebuchet MS" w:hAnsi="Trebuchet MS"/>
        </w:rPr>
        <w:t xml:space="preserve">  If you decide you want to go outside of the options listed here, please have your idea approved by Ms. Efford BEFORE you begin working.</w:t>
      </w:r>
    </w:p>
    <w:p w:rsidR="00337BD8" w:rsidRPr="00185212" w:rsidRDefault="00CC15B8" w:rsidP="00337BD8">
      <w:pPr>
        <w:pStyle w:val="ListParagraph"/>
        <w:numPr>
          <w:ilvl w:val="0"/>
          <w:numId w:val="1"/>
        </w:numPr>
        <w:rPr>
          <w:rFonts w:ascii="Trebuchet MS" w:hAnsi="Trebuchet MS"/>
          <w:b/>
        </w:rPr>
      </w:pPr>
      <w:r w:rsidRPr="00337BD8">
        <w:rPr>
          <w:rFonts w:ascii="Trebuchet MS" w:hAnsi="Trebuchet MS"/>
          <w:b/>
          <w:sz w:val="24"/>
          <w:szCs w:val="24"/>
        </w:rPr>
        <w:t>What’s it about?</w:t>
      </w:r>
      <w:r w:rsidR="00337BD8">
        <w:rPr>
          <w:rFonts w:ascii="Trebuchet MS" w:hAnsi="Trebuchet MS"/>
          <w:sz w:val="24"/>
          <w:szCs w:val="24"/>
        </w:rPr>
        <w:t xml:space="preserve">  </w:t>
      </w:r>
      <w:r w:rsidR="00337BD8" w:rsidRPr="00185212">
        <w:rPr>
          <w:rFonts w:ascii="Trebuchet MS" w:hAnsi="Trebuchet MS"/>
        </w:rPr>
        <w:t xml:space="preserve">Great question.  In a </w:t>
      </w:r>
      <w:r w:rsidR="00337BD8" w:rsidRPr="00185212">
        <w:rPr>
          <w:rFonts w:ascii="Trebuchet MS" w:hAnsi="Trebuchet MS"/>
          <w:u w:val="single"/>
        </w:rPr>
        <w:t>five minute presentation</w:t>
      </w:r>
      <w:r w:rsidR="00337BD8" w:rsidRPr="00185212">
        <w:rPr>
          <w:rFonts w:ascii="Trebuchet MS" w:hAnsi="Trebuchet MS"/>
        </w:rPr>
        <w:t>, w</w:t>
      </w:r>
      <w:r w:rsidRPr="00185212">
        <w:rPr>
          <w:rFonts w:ascii="Trebuchet MS" w:hAnsi="Trebuchet MS"/>
        </w:rPr>
        <w:t xml:space="preserve">e want you to touch on </w:t>
      </w:r>
      <w:r w:rsidR="00B54E96">
        <w:rPr>
          <w:rFonts w:ascii="Trebuchet MS" w:hAnsi="Trebuchet MS"/>
        </w:rPr>
        <w:t xml:space="preserve">ALL of </w:t>
      </w:r>
      <w:r w:rsidRPr="00185212">
        <w:rPr>
          <w:rFonts w:ascii="Trebuchet MS" w:hAnsi="Trebuchet MS"/>
        </w:rPr>
        <w:t xml:space="preserve">the following things: </w:t>
      </w:r>
    </w:p>
    <w:p w:rsidR="00337BD8" w:rsidRPr="00185212" w:rsidRDefault="00337BD8" w:rsidP="00337BD8">
      <w:pPr>
        <w:pStyle w:val="ListParagraph"/>
        <w:numPr>
          <w:ilvl w:val="1"/>
          <w:numId w:val="1"/>
        </w:numPr>
        <w:rPr>
          <w:rFonts w:ascii="Trebuchet MS" w:hAnsi="Trebuchet MS"/>
          <w:b/>
        </w:rPr>
      </w:pPr>
      <w:r w:rsidRPr="00185212">
        <w:rPr>
          <w:rFonts w:ascii="Trebuchet MS" w:hAnsi="Trebuchet MS"/>
        </w:rPr>
        <w:t>How C</w:t>
      </w:r>
      <w:r w:rsidR="00B4418A">
        <w:rPr>
          <w:rFonts w:ascii="Trebuchet MS" w:hAnsi="Trebuchet MS"/>
        </w:rPr>
        <w:t>alera</w:t>
      </w:r>
      <w:r w:rsidRPr="00185212">
        <w:rPr>
          <w:rFonts w:ascii="Trebuchet MS" w:hAnsi="Trebuchet MS"/>
        </w:rPr>
        <w:t xml:space="preserve"> High School h</w:t>
      </w:r>
      <w:r w:rsidR="00BD700C">
        <w:rPr>
          <w:rFonts w:ascii="Trebuchet MS" w:hAnsi="Trebuchet MS"/>
        </w:rPr>
        <w:t>as prepared you for your future; anyone who has helped along the way, staff, teachers, counselors, administrators</w:t>
      </w:r>
    </w:p>
    <w:p w:rsidR="00337BD8" w:rsidRPr="00B54E96" w:rsidRDefault="00337BD8" w:rsidP="00337BD8">
      <w:pPr>
        <w:pStyle w:val="ListParagraph"/>
        <w:numPr>
          <w:ilvl w:val="1"/>
          <w:numId w:val="1"/>
        </w:numPr>
        <w:rPr>
          <w:rFonts w:ascii="Trebuchet MS" w:hAnsi="Trebuchet MS"/>
          <w:b/>
        </w:rPr>
      </w:pPr>
      <w:r w:rsidRPr="00185212">
        <w:rPr>
          <w:rFonts w:ascii="Trebuchet MS" w:hAnsi="Trebuchet MS"/>
        </w:rPr>
        <w:t xml:space="preserve">How you have benefited from the </w:t>
      </w:r>
      <w:r w:rsidRPr="00185212">
        <w:rPr>
          <w:rFonts w:ascii="Trebuchet MS" w:hAnsi="Trebuchet MS"/>
          <w:i/>
        </w:rPr>
        <w:t xml:space="preserve">My Future </w:t>
      </w:r>
      <w:r w:rsidR="00184B08" w:rsidRPr="00185212">
        <w:rPr>
          <w:rFonts w:ascii="Trebuchet MS" w:hAnsi="Trebuchet MS"/>
        </w:rPr>
        <w:t>program</w:t>
      </w:r>
      <w:r w:rsidRPr="00185212">
        <w:rPr>
          <w:rFonts w:ascii="Trebuchet MS" w:hAnsi="Trebuchet MS"/>
        </w:rPr>
        <w:t xml:space="preserve"> (which includes</w:t>
      </w:r>
      <w:r w:rsidR="00B4418A">
        <w:rPr>
          <w:rFonts w:ascii="Trebuchet MS" w:hAnsi="Trebuchet MS"/>
        </w:rPr>
        <w:t xml:space="preserve"> </w:t>
      </w:r>
      <w:r w:rsidRPr="00185212">
        <w:rPr>
          <w:rFonts w:ascii="Trebuchet MS" w:hAnsi="Trebuchet MS"/>
        </w:rPr>
        <w:t>resume preparation, college apps and visits, career and skills inventories, conferences about future plans, financial aid and scholarship apps, letters of recomme</w:t>
      </w:r>
      <w:r w:rsidR="00B4418A">
        <w:rPr>
          <w:rFonts w:ascii="Trebuchet MS" w:hAnsi="Trebuchet MS"/>
        </w:rPr>
        <w:t>ndation, and admissions testing</w:t>
      </w:r>
      <w:r w:rsidRPr="00185212">
        <w:rPr>
          <w:rFonts w:ascii="Trebuchet MS" w:hAnsi="Trebuchet MS"/>
        </w:rPr>
        <w:t>)</w:t>
      </w:r>
    </w:p>
    <w:p w:rsidR="00B54E96" w:rsidRPr="00185212" w:rsidRDefault="00B54E96" w:rsidP="00337BD8">
      <w:pPr>
        <w:pStyle w:val="ListParagraph"/>
        <w:numPr>
          <w:ilvl w:val="1"/>
          <w:numId w:val="1"/>
        </w:numPr>
        <w:rPr>
          <w:rFonts w:ascii="Trebuchet MS" w:hAnsi="Trebuchet MS"/>
          <w:b/>
        </w:rPr>
      </w:pPr>
      <w:r>
        <w:rPr>
          <w:rFonts w:ascii="Trebuchet MS" w:hAnsi="Trebuchet MS"/>
        </w:rPr>
        <w:t>Top 5 results from Kuder career assessment (Will you choose these routes? Why or why not?)</w:t>
      </w:r>
    </w:p>
    <w:p w:rsidR="00337BD8" w:rsidRPr="00B54E96" w:rsidRDefault="00337BD8" w:rsidP="00337BD8">
      <w:pPr>
        <w:pStyle w:val="ListParagraph"/>
        <w:numPr>
          <w:ilvl w:val="1"/>
          <w:numId w:val="1"/>
        </w:numPr>
        <w:rPr>
          <w:rFonts w:ascii="Trebuchet MS" w:hAnsi="Trebuchet MS"/>
          <w:b/>
        </w:rPr>
      </w:pPr>
      <w:r w:rsidRPr="00185212">
        <w:rPr>
          <w:rFonts w:ascii="Trebuchet MS" w:hAnsi="Trebuchet MS"/>
        </w:rPr>
        <w:t>What your SPECIFIC plans are after graduation</w:t>
      </w:r>
      <w:r w:rsidR="00DE1858">
        <w:rPr>
          <w:rFonts w:ascii="Trebuchet MS" w:hAnsi="Trebuchet MS"/>
        </w:rPr>
        <w:t xml:space="preserve"> </w:t>
      </w:r>
      <w:r w:rsidR="00BD700C">
        <w:rPr>
          <w:rFonts w:ascii="Trebuchet MS" w:hAnsi="Trebuchet MS"/>
        </w:rPr>
        <w:t>(</w:t>
      </w:r>
      <w:r w:rsidR="00433339">
        <w:rPr>
          <w:rFonts w:ascii="Trebuchet MS" w:hAnsi="Trebuchet MS"/>
        </w:rPr>
        <w:t>goal and steps to reach it</w:t>
      </w:r>
      <w:r w:rsidR="00DE1858">
        <w:rPr>
          <w:rFonts w:ascii="Trebuchet MS" w:hAnsi="Trebuchet MS"/>
        </w:rPr>
        <w:t>)</w:t>
      </w:r>
      <w:r w:rsidRPr="00185212">
        <w:rPr>
          <w:rFonts w:ascii="Trebuchet MS" w:hAnsi="Trebuchet MS"/>
        </w:rPr>
        <w:t>;</w:t>
      </w:r>
    </w:p>
    <w:p w:rsidR="00B54E96" w:rsidRPr="00185212" w:rsidRDefault="00B54E96" w:rsidP="00337BD8">
      <w:pPr>
        <w:pStyle w:val="ListParagraph"/>
        <w:numPr>
          <w:ilvl w:val="1"/>
          <w:numId w:val="1"/>
        </w:numPr>
        <w:rPr>
          <w:rFonts w:ascii="Trebuchet MS" w:hAnsi="Trebuchet MS"/>
          <w:b/>
        </w:rPr>
      </w:pPr>
      <w:r>
        <w:rPr>
          <w:rFonts w:ascii="Trebuchet MS" w:hAnsi="Trebuchet MS"/>
        </w:rPr>
        <w:t>5 years into the future slide (Where will you be?  What will you have achieved?)</w:t>
      </w:r>
    </w:p>
    <w:p w:rsidR="00337BD8" w:rsidRPr="00185212" w:rsidRDefault="00337BD8" w:rsidP="00337BD8">
      <w:pPr>
        <w:pStyle w:val="ListParagraph"/>
        <w:numPr>
          <w:ilvl w:val="1"/>
          <w:numId w:val="1"/>
        </w:numPr>
        <w:rPr>
          <w:rFonts w:ascii="Trebuchet MS" w:hAnsi="Trebuchet MS"/>
          <w:b/>
        </w:rPr>
      </w:pPr>
      <w:r w:rsidRPr="00185212">
        <w:rPr>
          <w:rFonts w:ascii="Trebuchet MS" w:hAnsi="Trebuchet MS"/>
        </w:rPr>
        <w:t>What advice you would give your younger classmates—particularly the freshman class.</w:t>
      </w:r>
    </w:p>
    <w:p w:rsidR="00CC15B8" w:rsidRPr="00185212" w:rsidRDefault="00337BD8" w:rsidP="00337BD8">
      <w:pPr>
        <w:pStyle w:val="ListParagraph"/>
        <w:numPr>
          <w:ilvl w:val="1"/>
          <w:numId w:val="1"/>
        </w:numPr>
        <w:rPr>
          <w:rFonts w:ascii="Trebuchet MS" w:hAnsi="Trebuchet MS"/>
          <w:b/>
        </w:rPr>
      </w:pPr>
      <w:r w:rsidRPr="00185212">
        <w:rPr>
          <w:rFonts w:ascii="Trebuchet MS" w:hAnsi="Trebuchet MS"/>
        </w:rPr>
        <w:t>Feel free to go beyond these minimum requirements!</w:t>
      </w:r>
    </w:p>
    <w:p w:rsidR="003D6FA1" w:rsidRDefault="003D6FA1" w:rsidP="00CC15B8">
      <w:pPr>
        <w:pStyle w:val="ListParagraph"/>
        <w:numPr>
          <w:ilvl w:val="0"/>
          <w:numId w:val="1"/>
        </w:numPr>
        <w:rPr>
          <w:rFonts w:ascii="Trebuchet MS" w:hAnsi="Trebuchet MS"/>
        </w:rPr>
      </w:pPr>
      <w:r w:rsidRPr="00337BD8">
        <w:rPr>
          <w:rFonts w:ascii="Trebuchet MS" w:hAnsi="Trebuchet MS"/>
          <w:b/>
          <w:sz w:val="24"/>
          <w:szCs w:val="24"/>
        </w:rPr>
        <w:t>When’s it due?</w:t>
      </w:r>
      <w:r w:rsidRPr="00337BD8">
        <w:rPr>
          <w:rFonts w:ascii="Trebuchet MS" w:hAnsi="Trebuchet MS"/>
          <w:sz w:val="24"/>
          <w:szCs w:val="24"/>
        </w:rPr>
        <w:t xml:space="preserve">  </w:t>
      </w:r>
      <w:r w:rsidRPr="00185212">
        <w:rPr>
          <w:rFonts w:ascii="Trebuchet MS" w:hAnsi="Trebuchet MS"/>
        </w:rPr>
        <w:t xml:space="preserve">We will begin </w:t>
      </w:r>
      <w:r w:rsidR="00184B08" w:rsidRPr="00185212">
        <w:rPr>
          <w:rFonts w:ascii="Trebuchet MS" w:hAnsi="Trebuchet MS"/>
        </w:rPr>
        <w:t>presentations on</w:t>
      </w:r>
      <w:r w:rsidRPr="00185212">
        <w:rPr>
          <w:rFonts w:ascii="Trebuchet MS" w:hAnsi="Trebuchet MS"/>
        </w:rPr>
        <w:t xml:space="preserve"> </w:t>
      </w:r>
      <w:bookmarkStart w:id="0" w:name="_GoBack"/>
      <w:bookmarkEnd w:id="0"/>
      <w:r w:rsidR="00200AA4">
        <w:rPr>
          <w:rFonts w:ascii="Trebuchet MS" w:hAnsi="Trebuchet MS"/>
        </w:rPr>
        <w:t>May 9</w:t>
      </w:r>
      <w:r w:rsidR="00200AA4" w:rsidRPr="00200AA4">
        <w:rPr>
          <w:rFonts w:ascii="Trebuchet MS" w:hAnsi="Trebuchet MS"/>
          <w:vertAlign w:val="superscript"/>
        </w:rPr>
        <w:t>th</w:t>
      </w:r>
      <w:r w:rsidR="00200AA4">
        <w:rPr>
          <w:rFonts w:ascii="Trebuchet MS" w:hAnsi="Trebuchet MS"/>
        </w:rPr>
        <w:t xml:space="preserve"> and finish by May 11</w:t>
      </w:r>
      <w:r w:rsidR="00200AA4" w:rsidRPr="00200AA4">
        <w:rPr>
          <w:rFonts w:ascii="Trebuchet MS" w:hAnsi="Trebuchet MS"/>
          <w:vertAlign w:val="superscript"/>
        </w:rPr>
        <w:t>th</w:t>
      </w:r>
      <w:r w:rsidRPr="00185212">
        <w:rPr>
          <w:rFonts w:ascii="Trebuchet MS" w:hAnsi="Trebuchet MS"/>
        </w:rPr>
        <w:t xml:space="preserve">.  More details about when you will present will be available between now and then, so just plan on having it finished by </w:t>
      </w:r>
      <w:r w:rsidR="00200AA4">
        <w:rPr>
          <w:rFonts w:ascii="Trebuchet MS" w:hAnsi="Trebuchet MS"/>
        </w:rPr>
        <w:t>May 9</w:t>
      </w:r>
      <w:r w:rsidR="00200AA4" w:rsidRPr="00200AA4">
        <w:rPr>
          <w:rFonts w:ascii="Trebuchet MS" w:hAnsi="Trebuchet MS"/>
          <w:vertAlign w:val="superscript"/>
        </w:rPr>
        <w:t>th</w:t>
      </w:r>
      <w:r w:rsidR="00184B08" w:rsidRPr="00185212">
        <w:rPr>
          <w:rFonts w:ascii="Trebuchet MS" w:hAnsi="Trebuchet MS"/>
        </w:rPr>
        <w:t xml:space="preserve">. </w:t>
      </w:r>
    </w:p>
    <w:p w:rsidR="003D6FA1" w:rsidRPr="00185212" w:rsidRDefault="003D6FA1" w:rsidP="00CC15B8">
      <w:pPr>
        <w:pStyle w:val="ListParagraph"/>
        <w:numPr>
          <w:ilvl w:val="0"/>
          <w:numId w:val="1"/>
        </w:numPr>
        <w:rPr>
          <w:rFonts w:ascii="Trebuchet MS" w:hAnsi="Trebuchet MS"/>
        </w:rPr>
      </w:pPr>
      <w:r>
        <w:rPr>
          <w:rFonts w:ascii="Trebuchet MS" w:hAnsi="Trebuchet MS"/>
          <w:b/>
          <w:sz w:val="24"/>
          <w:szCs w:val="24"/>
        </w:rPr>
        <w:t>What else?</w:t>
      </w:r>
      <w:r>
        <w:rPr>
          <w:rFonts w:ascii="Trebuchet MS" w:hAnsi="Trebuchet MS"/>
          <w:sz w:val="24"/>
          <w:szCs w:val="24"/>
        </w:rPr>
        <w:t xml:space="preserve">  </w:t>
      </w:r>
      <w:r w:rsidR="00B54E96">
        <w:rPr>
          <w:rFonts w:ascii="Trebuchet MS" w:hAnsi="Trebuchet MS"/>
        </w:rPr>
        <w:t xml:space="preserve">Remember to </w:t>
      </w:r>
      <w:r w:rsidRPr="00185212">
        <w:rPr>
          <w:rFonts w:ascii="Trebuchet MS" w:hAnsi="Trebuchet MS"/>
        </w:rPr>
        <w:t>be creative and have fun with</w:t>
      </w:r>
      <w:r w:rsidR="00B54E96">
        <w:rPr>
          <w:rFonts w:ascii="Trebuchet MS" w:hAnsi="Trebuchet MS"/>
        </w:rPr>
        <w:t xml:space="preserve"> it.  M</w:t>
      </w:r>
      <w:r w:rsidR="00DE1858">
        <w:rPr>
          <w:rFonts w:ascii="Trebuchet MS" w:hAnsi="Trebuchet MS"/>
        </w:rPr>
        <w:t xml:space="preserve">ake sure the presentation </w:t>
      </w:r>
      <w:r w:rsidRPr="00185212">
        <w:rPr>
          <w:rFonts w:ascii="Trebuchet MS" w:hAnsi="Trebuchet MS"/>
        </w:rPr>
        <w:t xml:space="preserve">represents YOUR work (and ONLY your work), be as specific and authentic as possible </w:t>
      </w:r>
      <w:r w:rsidR="00D71A3D">
        <w:rPr>
          <w:rFonts w:ascii="Trebuchet MS" w:hAnsi="Trebuchet MS"/>
        </w:rPr>
        <w:t xml:space="preserve">about </w:t>
      </w:r>
      <w:r w:rsidRPr="00185212">
        <w:rPr>
          <w:rFonts w:ascii="Trebuchet MS" w:hAnsi="Trebuchet MS"/>
        </w:rPr>
        <w:t>what you plan on doing once you graduate, talk to your teacher(s) about questions or ideas you might have for the project, and take some pride in how you represent yourself on that day.</w:t>
      </w:r>
      <w:r w:rsidR="00433339">
        <w:rPr>
          <w:rFonts w:ascii="Trebuchet MS" w:hAnsi="Trebuchet MS"/>
        </w:rPr>
        <w:t xml:space="preserve">  Presentation attire i</w:t>
      </w:r>
      <w:r w:rsidR="00D71A3D">
        <w:rPr>
          <w:rFonts w:ascii="Trebuchet MS" w:hAnsi="Trebuchet MS"/>
        </w:rPr>
        <w:t>s much like interview attire and will be a portion of your grade.</w:t>
      </w:r>
      <w:r w:rsidR="001E603C">
        <w:rPr>
          <w:rFonts w:ascii="Trebuchet MS" w:hAnsi="Trebuchet MS"/>
        </w:rPr>
        <w:t xml:space="preserve">  Also presentation skills are important so please practice the actual presentation part of your project (i.e. eye contact, no fidgeting/playing with hair or clothing, limited use of “um” or “uh”, etc.)</w:t>
      </w:r>
      <w:r w:rsidRPr="00185212">
        <w:rPr>
          <w:rFonts w:ascii="Trebuchet MS" w:hAnsi="Trebuchet MS"/>
        </w:rPr>
        <w:t xml:space="preserve">  If you put forth good effort, you will do well and help one of your grades—and create something you can be proud of in the process!</w:t>
      </w:r>
    </w:p>
    <w:p w:rsidR="00BC1F0B" w:rsidRPr="00BC1F0B" w:rsidRDefault="00BC1F0B" w:rsidP="00BC1F0B">
      <w:pPr>
        <w:jc w:val="center"/>
        <w:rPr>
          <w:rFonts w:ascii="Trebuchet MS" w:hAnsi="Trebuchet MS"/>
          <w:b/>
          <w:sz w:val="24"/>
          <w:szCs w:val="24"/>
        </w:rPr>
      </w:pPr>
      <w:r w:rsidRPr="00BC1F0B">
        <w:rPr>
          <w:rFonts w:ascii="Trebuchet MS" w:hAnsi="Trebuchet MS"/>
          <w:b/>
          <w:sz w:val="24"/>
          <w:szCs w:val="24"/>
        </w:rPr>
        <w:t>One last thing…GOOD LUCK!  We’re looking forward to seeing your presentations.</w:t>
      </w:r>
    </w:p>
    <w:sectPr w:rsidR="00BC1F0B" w:rsidRPr="00BC1F0B" w:rsidSect="001852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6E26"/>
    <w:multiLevelType w:val="hybridMultilevel"/>
    <w:tmpl w:val="CCA8C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useFELayout/>
  </w:compat>
  <w:rsids>
    <w:rsidRoot w:val="00CC15B8"/>
    <w:rsid w:val="000E3DF1"/>
    <w:rsid w:val="001069CD"/>
    <w:rsid w:val="00140894"/>
    <w:rsid w:val="00184B08"/>
    <w:rsid w:val="00185212"/>
    <w:rsid w:val="001E603C"/>
    <w:rsid w:val="00200AA4"/>
    <w:rsid w:val="002403DA"/>
    <w:rsid w:val="00337BD8"/>
    <w:rsid w:val="003D6FA1"/>
    <w:rsid w:val="00433339"/>
    <w:rsid w:val="004505FE"/>
    <w:rsid w:val="004F0459"/>
    <w:rsid w:val="00660D9A"/>
    <w:rsid w:val="007C7A5F"/>
    <w:rsid w:val="00846584"/>
    <w:rsid w:val="00850D60"/>
    <w:rsid w:val="008E2590"/>
    <w:rsid w:val="009E6002"/>
    <w:rsid w:val="00B4418A"/>
    <w:rsid w:val="00B54E96"/>
    <w:rsid w:val="00B92672"/>
    <w:rsid w:val="00BC1F0B"/>
    <w:rsid w:val="00BD700C"/>
    <w:rsid w:val="00C6424E"/>
    <w:rsid w:val="00CC15B8"/>
    <w:rsid w:val="00D71A3D"/>
    <w:rsid w:val="00DE1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B8"/>
    <w:pPr>
      <w:ind w:left="720"/>
      <w:contextualSpacing/>
    </w:pPr>
  </w:style>
  <w:style w:type="paragraph" w:styleId="BalloonText">
    <w:name w:val="Balloon Text"/>
    <w:basedOn w:val="Normal"/>
    <w:link w:val="BalloonTextChar"/>
    <w:uiPriority w:val="99"/>
    <w:semiHidden/>
    <w:unhideWhenUsed/>
    <w:rsid w:val="008E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graduation+clipart&amp;source=images&amp;cd=&amp;cad=rja&amp;uact=8&amp;ved=0CAcQjRw&amp;url=http://www.clipartpanda.com/categories/graduation-clip-art&amp;ei=5bgiVZGmJoyYgwTujIK4Dw&amp;bvm=bv.89947451,d.b2w&amp;psig=AFQjCNEOO2dCLOtbzVMd3NuAgxQhLLWIUw&amp;ust=1428425315197414"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jpeoples</dc:creator>
  <cp:lastModifiedBy>Laura Efford</cp:lastModifiedBy>
  <cp:revision>2</cp:revision>
  <cp:lastPrinted>2013-04-12T14:50:00Z</cp:lastPrinted>
  <dcterms:created xsi:type="dcterms:W3CDTF">2016-04-04T12:29:00Z</dcterms:created>
  <dcterms:modified xsi:type="dcterms:W3CDTF">2016-04-04T12:29:00Z</dcterms:modified>
</cp:coreProperties>
</file>